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2B" w:rsidRDefault="0095432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5432B" w:rsidRDefault="0095432B">
      <w:pPr>
        <w:pStyle w:val="ConsPlusNormal"/>
        <w:jc w:val="both"/>
        <w:outlineLvl w:val="0"/>
      </w:pPr>
    </w:p>
    <w:p w:rsidR="0095432B" w:rsidRDefault="0095432B">
      <w:pPr>
        <w:pStyle w:val="ConsPlusTitle"/>
        <w:jc w:val="center"/>
      </w:pPr>
      <w:r>
        <w:t>ПРАВИТЕЛЬСТВО МУРМАНСКОЙ ОБЛАСТИ</w:t>
      </w:r>
    </w:p>
    <w:p w:rsidR="0095432B" w:rsidRDefault="0095432B">
      <w:pPr>
        <w:pStyle w:val="ConsPlusTitle"/>
        <w:jc w:val="both"/>
      </w:pPr>
    </w:p>
    <w:p w:rsidR="0095432B" w:rsidRDefault="0095432B">
      <w:pPr>
        <w:pStyle w:val="ConsPlusTitle"/>
        <w:jc w:val="center"/>
      </w:pPr>
      <w:r>
        <w:t>ПОСТАНОВЛЕНИЕ</w:t>
      </w:r>
    </w:p>
    <w:p w:rsidR="0095432B" w:rsidRDefault="0095432B">
      <w:pPr>
        <w:pStyle w:val="ConsPlusTitle"/>
        <w:jc w:val="center"/>
      </w:pPr>
      <w:r>
        <w:t>от 12 апреля 2024 г. N 236-ПП</w:t>
      </w:r>
    </w:p>
    <w:p w:rsidR="0095432B" w:rsidRDefault="0095432B">
      <w:pPr>
        <w:pStyle w:val="ConsPlusTitle"/>
        <w:jc w:val="both"/>
      </w:pPr>
    </w:p>
    <w:p w:rsidR="0095432B" w:rsidRDefault="0095432B">
      <w:pPr>
        <w:pStyle w:val="ConsPlusTitle"/>
        <w:jc w:val="center"/>
      </w:pPr>
      <w:r>
        <w:t>О ВНЕСЕНИИ ИЗМЕНЕНИЙ В ТЕРРИТОРИАЛЬНУЮ ПРОГРАММУ</w:t>
      </w:r>
    </w:p>
    <w:p w:rsidR="0095432B" w:rsidRDefault="0095432B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95432B" w:rsidRDefault="0095432B">
      <w:pPr>
        <w:pStyle w:val="ConsPlusTitle"/>
        <w:jc w:val="center"/>
      </w:pPr>
      <w:r>
        <w:t>МЕДИЦИНСКОЙ ПОМОЩИ В МУРМАНСКОЙ ОБЛАСТИ НА 2024 ГОД</w:t>
      </w:r>
    </w:p>
    <w:p w:rsidR="0095432B" w:rsidRDefault="0095432B">
      <w:pPr>
        <w:pStyle w:val="ConsPlusTitle"/>
        <w:jc w:val="center"/>
      </w:pPr>
      <w:r>
        <w:t>И НА ПЛАНОВЫЙ ПЕРИОД 2025 И 2026 ГОДОВ</w:t>
      </w:r>
    </w:p>
    <w:p w:rsidR="0095432B" w:rsidRDefault="0095432B">
      <w:pPr>
        <w:pStyle w:val="ConsPlusNormal"/>
        <w:jc w:val="both"/>
      </w:pPr>
    </w:p>
    <w:p w:rsidR="0095432B" w:rsidRDefault="0095432B">
      <w:pPr>
        <w:pStyle w:val="ConsPlusNormal"/>
        <w:ind w:firstLine="540"/>
        <w:jc w:val="both"/>
      </w:pPr>
      <w:r>
        <w:t>Правительство Мурманской области постановляет:</w:t>
      </w:r>
    </w:p>
    <w:p w:rsidR="0095432B" w:rsidRDefault="009543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543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32B" w:rsidRDefault="009543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32B" w:rsidRDefault="009543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432B" w:rsidRDefault="0095432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5432B" w:rsidRDefault="0095432B">
            <w:pPr>
              <w:pStyle w:val="ConsPlusNormal"/>
              <w:jc w:val="both"/>
            </w:pPr>
            <w:r>
              <w:rPr>
                <w:color w:val="392C69"/>
              </w:rPr>
              <w:t>Приложение не приводится.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32B" w:rsidRDefault="0095432B">
            <w:pPr>
              <w:pStyle w:val="ConsPlusNormal"/>
            </w:pPr>
          </w:p>
        </w:tc>
      </w:tr>
    </w:tbl>
    <w:p w:rsidR="0095432B" w:rsidRDefault="0095432B">
      <w:pPr>
        <w:pStyle w:val="ConsPlusNormal"/>
        <w:spacing w:before="360"/>
        <w:ind w:firstLine="540"/>
        <w:jc w:val="both"/>
      </w:pPr>
      <w:r>
        <w:t xml:space="preserve">1. Внести в Территориальную </w:t>
      </w:r>
      <w:hyperlink r:id="rId5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в Мурманской области на 2024 год и на плановый период 2025 и 2026 годов, утвержденную постановлением Правительства Мурманской области от 27.10.2023 N 774-ПП, изменения согласно приложению к настоящему постановлению.</w:t>
      </w:r>
    </w:p>
    <w:p w:rsidR="0095432B" w:rsidRDefault="0095432B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со дня официального опубликования и распространяется на правоотношения, возникшие с 1 января 2024 года.</w:t>
      </w:r>
    </w:p>
    <w:p w:rsidR="0095432B" w:rsidRDefault="0095432B">
      <w:pPr>
        <w:pStyle w:val="ConsPlusNormal"/>
        <w:jc w:val="both"/>
      </w:pPr>
    </w:p>
    <w:p w:rsidR="0095432B" w:rsidRDefault="0095432B">
      <w:pPr>
        <w:pStyle w:val="ConsPlusNormal"/>
        <w:jc w:val="right"/>
      </w:pPr>
      <w:r>
        <w:t>Врио Губернатора</w:t>
      </w:r>
    </w:p>
    <w:p w:rsidR="0095432B" w:rsidRDefault="0095432B">
      <w:pPr>
        <w:pStyle w:val="ConsPlusNormal"/>
        <w:jc w:val="right"/>
      </w:pPr>
      <w:r>
        <w:t>Мурманской области</w:t>
      </w:r>
    </w:p>
    <w:p w:rsidR="0095432B" w:rsidRDefault="0095432B">
      <w:pPr>
        <w:pStyle w:val="ConsPlusNormal"/>
        <w:jc w:val="right"/>
      </w:pPr>
      <w:r>
        <w:t>О.ДЕМЧЕНКО</w:t>
      </w:r>
    </w:p>
    <w:p w:rsidR="0095432B" w:rsidRDefault="0095432B">
      <w:pPr>
        <w:pStyle w:val="ConsPlusNormal"/>
        <w:jc w:val="both"/>
      </w:pPr>
    </w:p>
    <w:p w:rsidR="0095432B" w:rsidRDefault="0095432B">
      <w:pPr>
        <w:pStyle w:val="ConsPlusNormal"/>
        <w:jc w:val="both"/>
      </w:pPr>
    </w:p>
    <w:p w:rsidR="0095432B" w:rsidRDefault="009543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62FF" w:rsidRDefault="005B62FF"/>
    <w:sectPr w:rsidR="005B62FF" w:rsidSect="0070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432B"/>
    <w:rsid w:val="005B62FF"/>
    <w:rsid w:val="0095432B"/>
    <w:rsid w:val="00D7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32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95432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9543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87&amp;n=126953&amp;dst=100010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Bolotova.GN</dc:creator>
  <cp:lastModifiedBy>Bolotova.GN</cp:lastModifiedBy>
  <cp:revision>1</cp:revision>
  <dcterms:created xsi:type="dcterms:W3CDTF">2024-04-24T13:43:00Z</dcterms:created>
  <dcterms:modified xsi:type="dcterms:W3CDTF">2024-04-24T13:44:00Z</dcterms:modified>
</cp:coreProperties>
</file>